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>Прокладка кабельной линии 6 кВ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A97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Default="001B6409">
      <w:pPr>
        <w:jc w:val="both"/>
      </w:pPr>
    </w:p>
    <w:p w:rsidR="00EB371A" w:rsidRDefault="00EB371A" w:rsidP="00EB371A">
      <w:pPr>
        <w:jc w:val="center"/>
        <w:rPr>
          <w:b/>
        </w:rPr>
      </w:pPr>
      <w:r w:rsidRPr="00312A1F">
        <w:rPr>
          <w:b/>
        </w:rPr>
        <w:lastRenderedPageBreak/>
        <w:t>Состояние дел на 01.0</w:t>
      </w:r>
      <w:r w:rsidR="00692551">
        <w:rPr>
          <w:b/>
        </w:rPr>
        <w:t>1</w:t>
      </w:r>
      <w:r w:rsidRPr="00312A1F">
        <w:rPr>
          <w:b/>
        </w:rPr>
        <w:t>.201</w:t>
      </w:r>
      <w:r w:rsidR="00692551">
        <w:rPr>
          <w:b/>
        </w:rPr>
        <w:t>8</w:t>
      </w:r>
      <w:r w:rsidRPr="00312A1F">
        <w:rPr>
          <w:b/>
        </w:rPr>
        <w:t xml:space="preserve">г.  </w:t>
      </w:r>
    </w:p>
    <w:p w:rsidR="00EB371A" w:rsidRPr="00EB371A" w:rsidRDefault="00EB371A" w:rsidP="00EB371A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EB371A">
        <w:rPr>
          <w:b/>
          <w:sz w:val="28"/>
          <w:szCs w:val="28"/>
          <w:u w:val="single"/>
        </w:rPr>
        <w:t>«Прокладка кабельной линии 6 кВ от ТП-27 до ТП-6. (Повышение надежности электроснабжения)»</w:t>
      </w:r>
    </w:p>
    <w:p w:rsidR="00EB371A" w:rsidRDefault="00EB371A" w:rsidP="00EB371A">
      <w:pPr>
        <w:jc w:val="center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связи с чем заключен договор. Все работы по данному договору выполнены и закрыты актом выполненных работ.</w:t>
      </w: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>Договор №12/03-17 от 09.03.2017г. на сумму 2586769,00 руб., в т.ч. НДС-18%.</w:t>
      </w:r>
    </w:p>
    <w:p w:rsidR="00EB371A" w:rsidRDefault="00EB371A" w:rsidP="00EB371A">
      <w:pPr>
        <w:jc w:val="both"/>
      </w:pPr>
    </w:p>
    <w:p w:rsidR="00692551" w:rsidRDefault="00EB371A">
      <w:pPr>
        <w:jc w:val="both"/>
      </w:pPr>
      <w:r>
        <w:t xml:space="preserve">  </w:t>
      </w:r>
      <w:r w:rsidR="00692551">
        <w:t>30.09.2017г. Введена кабельная линия 1,31 км общей стоимостью 3,257 млн. руб. без НДС</w:t>
      </w:r>
    </w:p>
    <w:p w:rsidR="00692551" w:rsidRDefault="00692551">
      <w:pPr>
        <w:jc w:val="both"/>
      </w:pPr>
    </w:p>
    <w:p w:rsidR="00692551" w:rsidRDefault="00692551">
      <w:pPr>
        <w:jc w:val="both"/>
      </w:pPr>
      <w:r>
        <w:t xml:space="preserve"> Все работы по данному объекту выполнены.</w:t>
      </w:r>
      <w:bookmarkStart w:id="16" w:name="_GoBack"/>
      <w:bookmarkEnd w:id="16"/>
    </w:p>
    <w:p w:rsidR="00692551" w:rsidRPr="009F1F34" w:rsidRDefault="00692551">
      <w:pPr>
        <w:jc w:val="both"/>
      </w:pPr>
    </w:p>
    <w:sectPr w:rsidR="00692551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7582" w:rsidRDefault="00A97582" w:rsidP="00A26489">
      <w:r>
        <w:separator/>
      </w:r>
    </w:p>
  </w:endnote>
  <w:endnote w:type="continuationSeparator" w:id="0">
    <w:p w:rsidR="00A97582" w:rsidRDefault="00A97582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92551">
            <w:rPr>
              <w:rStyle w:val="af4"/>
              <w:noProof/>
            </w:rPr>
            <w:t>7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7582" w:rsidRDefault="00A97582" w:rsidP="00A26489">
      <w:r>
        <w:separator/>
      </w:r>
    </w:p>
  </w:footnote>
  <w:footnote w:type="continuationSeparator" w:id="0">
    <w:p w:rsidR="00A97582" w:rsidRDefault="00A97582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26F3C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591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92551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9758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57C8"/>
    <w:rsid w:val="00C10DBF"/>
    <w:rsid w:val="00C13C03"/>
    <w:rsid w:val="00C15806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1A80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371A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29617A-DF07-4DB3-8912-22BEC2F22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1190</Words>
  <Characters>6784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4</cp:revision>
  <cp:lastPrinted>2016-01-12T13:00:00Z</cp:lastPrinted>
  <dcterms:created xsi:type="dcterms:W3CDTF">2017-11-14T05:58:00Z</dcterms:created>
  <dcterms:modified xsi:type="dcterms:W3CDTF">2018-03-20T13:15:00Z</dcterms:modified>
</cp:coreProperties>
</file>